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240"/>
      </w:pPr>
      <w:r>
        <w:rPr>
          <w:rtl w:val="0"/>
          <w:lang w:val="ru-RU"/>
        </w:rPr>
        <w:t>На бланке участника закупки</w:t>
      </w:r>
    </w:p>
    <w:p>
      <w:pPr>
        <w:pStyle w:val="Normal.0"/>
        <w:shd w:val="clear" w:color="auto" w:fill="ffffff"/>
        <w:spacing w:before="317"/>
        <w:ind w:left="4507" w:firstLine="0"/>
      </w:pPr>
    </w:p>
    <w:p>
      <w:pPr>
        <w:pStyle w:val="Normal.0"/>
        <w:shd w:val="clear" w:color="auto" w:fill="ffffff"/>
        <w:spacing w:before="317"/>
        <w:ind w:left="4507" w:firstLine="0"/>
      </w:pPr>
    </w:p>
    <w:p>
      <w:pPr>
        <w:pStyle w:val="Normal.0"/>
        <w:shd w:val="clear" w:color="auto" w:fill="ffffff"/>
        <w:spacing w:before="600"/>
        <w:ind w:left="4508" w:firstLine="0"/>
      </w:pPr>
      <w:bookmarkStart w:name="OLE_LINK1" w:id="0"/>
      <w:r>
        <w:rPr>
          <w:rtl w:val="0"/>
          <w:lang w:val="ru-RU"/>
        </w:rPr>
        <w:t>ДЕКЛАРАЦИЯ</w:t>
      </w:r>
    </w:p>
    <w:p>
      <w:pPr>
        <w:pStyle w:val="Normal.0"/>
        <w:shd w:val="clear" w:color="auto" w:fill="ffffff"/>
        <w:spacing w:before="72" w:line="266" w:lineRule="exact"/>
        <w:ind w:left="497" w:firstLine="173"/>
        <w:jc w:val="center"/>
        <w:rPr>
          <w:spacing w:val="0"/>
        </w:rPr>
      </w:pPr>
      <w:r>
        <w:rPr>
          <w:spacing w:val="0"/>
          <w:rtl w:val="0"/>
          <w:lang w:val="ru-RU"/>
        </w:rPr>
        <w:t>о стране происхождения предлагаемых к поставке товаров</w:t>
      </w:r>
      <w:bookmarkEnd w:id="0"/>
    </w:p>
    <w:p>
      <w:pPr>
        <w:pStyle w:val="Normal.0"/>
        <w:shd w:val="clear" w:color="auto" w:fill="ffffff"/>
        <w:tabs>
          <w:tab w:val="left" w:pos="5638" w:leader="underscore"/>
        </w:tabs>
        <w:spacing w:before="120" w:line="274" w:lineRule="exact"/>
        <w:jc w:val="both"/>
      </w:pPr>
      <w:r>
        <w:rPr>
          <w:shd w:val="clear" w:color="auto" w:fill="ffff00"/>
          <w:rtl w:val="0"/>
          <w:lang w:val="ru-RU"/>
        </w:rPr>
        <w:t>Название организации</w:t>
      </w:r>
      <w:r>
        <w:rPr>
          <w:rtl w:val="0"/>
          <w:lang w:val="ru-RU"/>
        </w:rPr>
        <w:t xml:space="preserve"> в соответствии с требованиями ст</w:t>
      </w:r>
      <w:r>
        <w:rPr>
          <w:rtl w:val="0"/>
          <w:lang w:val="ru-RU"/>
        </w:rPr>
        <w:t>. 14 44-</w:t>
      </w:r>
      <w:r>
        <w:rPr>
          <w:rtl w:val="0"/>
          <w:lang w:val="ru-RU"/>
        </w:rPr>
        <w:t>ФЗ предоставляет сведения о наименовании страны происхождения товара</w:t>
      </w:r>
      <w:r>
        <w:rPr>
          <w:rtl w:val="0"/>
          <w:lang w:val="ru-RU"/>
        </w:rPr>
        <w:t>:</w:t>
      </w:r>
    </w:p>
    <w:p>
      <w:pPr>
        <w:pStyle w:val="Normal.0"/>
        <w:widowControl w:val="0"/>
        <w:ind w:firstLine="709"/>
        <w:jc w:val="right"/>
        <w:rPr>
          <w:sz w:val="20"/>
          <w:szCs w:val="20"/>
        </w:rPr>
      </w:pPr>
    </w:p>
    <w:tbl>
      <w:tblPr>
        <w:tblW w:w="9345" w:type="dxa"/>
        <w:jc w:val="right"/>
        <w:tblInd w:w="1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4743"/>
        <w:gridCol w:w="4068"/>
      </w:tblGrid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4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Наименование товара</w:t>
            </w:r>
          </w:p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Наименование страны </w:t>
            </w:r>
          </w:p>
          <w:p>
            <w:pPr>
              <w:pStyle w:val="Normal.0"/>
              <w:bidi w:val="0"/>
              <w:spacing w:line="2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происхождения товара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1.</w:t>
            </w:r>
          </w:p>
        </w:tc>
        <w:tc>
          <w:tcPr>
            <w:tcW w:type="dxa" w:w="4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2.</w:t>
            </w:r>
          </w:p>
        </w:tc>
        <w:tc>
          <w:tcPr>
            <w:tcW w:type="dxa" w:w="4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3.</w:t>
            </w:r>
          </w:p>
        </w:tc>
        <w:tc>
          <w:tcPr>
            <w:tcW w:type="dxa" w:w="4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4.</w:t>
            </w:r>
          </w:p>
        </w:tc>
        <w:tc>
          <w:tcPr>
            <w:tcW w:type="dxa" w:w="4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6" w:hanging="16"/>
        <w:jc w:val="right"/>
        <w:rPr>
          <w:sz w:val="20"/>
          <w:szCs w:val="20"/>
        </w:rPr>
      </w:pPr>
    </w:p>
    <w:p>
      <w:pPr>
        <w:pStyle w:val="Normal.0"/>
        <w:shd w:val="clear" w:color="auto" w:fill="ffffff"/>
        <w:tabs>
          <w:tab w:val="left" w:pos="1418"/>
        </w:tabs>
        <w:spacing w:line="274" w:lineRule="exact"/>
        <w:jc w:val="both"/>
        <w:rPr>
          <w:sz w:val="20"/>
          <w:szCs w:val="20"/>
        </w:rPr>
      </w:pPr>
    </w:p>
    <w:p>
      <w:pPr>
        <w:pStyle w:val="Normal.0"/>
        <w:shd w:val="clear" w:color="auto" w:fill="ffffff"/>
        <w:tabs>
          <w:tab w:val="left" w:pos="1418"/>
        </w:tabs>
        <w:spacing w:line="274" w:lineRule="exact"/>
        <w:jc w:val="both"/>
      </w:pPr>
    </w:p>
    <w:p>
      <w:pPr>
        <w:pStyle w:val="Normal.0"/>
        <w:shd w:val="clear" w:color="auto" w:fill="ffffff"/>
        <w:tabs>
          <w:tab w:val="left" w:pos="1418"/>
        </w:tabs>
        <w:spacing w:line="274" w:lineRule="exact"/>
        <w:jc w:val="both"/>
      </w:pPr>
    </w:p>
    <w:tbl>
      <w:tblPr>
        <w:tblW w:w="98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3"/>
        <w:gridCol w:w="222"/>
        <w:gridCol w:w="222"/>
      </w:tblGrid>
      <w:tr>
        <w:tblPrEx>
          <w:shd w:val="clear" w:color="auto" w:fill="ced7e7"/>
        </w:tblPrEx>
        <w:trPr>
          <w:trHeight w:val="2088" w:hRule="atLeast"/>
        </w:trPr>
        <w:tc>
          <w:tcPr>
            <w:tcW w:type="dxa" w:w="9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80" w:line="228" w:lineRule="auto"/>
              <w:ind w:firstLine="539"/>
              <w:jc w:val="both"/>
              <w:rPr>
                <w:spacing w:val="0"/>
                <w:lang w:val="ru-RU"/>
              </w:rPr>
            </w:pPr>
          </w:p>
          <w:p>
            <w:pPr>
              <w:pStyle w:val="Normal.0"/>
              <w:jc w:val="center"/>
              <w:rPr>
                <w:sz w:val="18"/>
                <w:szCs w:val="18"/>
                <w:shd w:val="clear" w:color="auto" w:fill="ffff00"/>
                <w:lang w:val="ru-RU"/>
              </w:rPr>
            </w:pPr>
            <w:r>
              <w:rPr>
                <w:sz w:val="16"/>
                <w:szCs w:val="16"/>
                <w:shd w:val="clear" w:color="auto" w:fill="ffff00"/>
                <w:rtl w:val="0"/>
                <w:lang w:val="ru-RU"/>
              </w:rPr>
              <w:t>______________________</w:t>
              <w:tab/>
            </w:r>
            <w:r>
              <w:rPr>
                <w:sz w:val="16"/>
                <w:szCs w:val="16"/>
                <w:rtl w:val="0"/>
                <w:lang w:val="ru-RU"/>
              </w:rPr>
              <w:t>_______________________________________</w:t>
              <w:tab/>
            </w:r>
            <w:r>
              <w:rPr>
                <w:sz w:val="18"/>
                <w:szCs w:val="18"/>
                <w:shd w:val="clear" w:color="auto" w:fill="ffff00"/>
                <w:rtl w:val="0"/>
                <w:lang w:val="ru-RU"/>
              </w:rPr>
              <w:t>_______________________</w:t>
            </w:r>
          </w:p>
          <w:p>
            <w:pPr>
              <w:pStyle w:val="Normal.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должность</w:t>
            </w:r>
            <w:r>
              <w:rPr>
                <w:sz w:val="16"/>
                <w:szCs w:val="16"/>
                <w:rtl w:val="0"/>
                <w:lang w:val="ru-RU"/>
              </w:rPr>
              <w:t>)</w:t>
              <w:tab/>
              <w:t>(</w:t>
            </w:r>
            <w:r>
              <w:rPr>
                <w:sz w:val="16"/>
                <w:szCs w:val="16"/>
                <w:rtl w:val="0"/>
                <w:lang w:val="ru-RU"/>
              </w:rPr>
              <w:t>подпись</w:t>
            </w:r>
            <w:r>
              <w:rPr>
                <w:sz w:val="16"/>
                <w:szCs w:val="16"/>
                <w:rtl w:val="0"/>
                <w:lang w:val="ru-RU"/>
              </w:rPr>
              <w:t>)</w:t>
              <w:tab/>
              <w:t>(</w:t>
            </w:r>
            <w:r>
              <w:rPr>
                <w:sz w:val="16"/>
                <w:szCs w:val="16"/>
                <w:rtl w:val="0"/>
                <w:lang w:val="ru-RU"/>
              </w:rPr>
              <w:t>расшифровка подписи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Normal.0"/>
              <w:ind w:firstLine="709"/>
              <w:jc w:val="both"/>
              <w:rPr>
                <w:lang w:val="ru-RU"/>
              </w:rPr>
            </w:pPr>
          </w:p>
          <w:p>
            <w:pPr>
              <w:pStyle w:val="Normal.0"/>
              <w:spacing w:line="216" w:lineRule="auto"/>
              <w:jc w:val="both"/>
            </w:pPr>
            <w:r>
              <w:rPr>
                <w:shd w:val="clear" w:color="auto" w:fill="ffff00"/>
                <w:rtl w:val="0"/>
                <w:lang w:val="ru-RU"/>
              </w:rPr>
              <w:t>____________________________________________________________________________</w:t>
            </w:r>
          </w:p>
          <w:p>
            <w:pPr>
              <w:pStyle w:val="Normal.0"/>
              <w:bidi w:val="0"/>
              <w:spacing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основание и реквизиты документа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подтверждающие полномочия соответствующего лица на подпись заявки на участие в закупке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tabs>
          <w:tab w:val="left" w:pos="1418"/>
        </w:tabs>
        <w:ind w:left="108" w:hanging="108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5" w:right="576" w:bottom="360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